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A8" w:rsidRPr="00B0391A" w:rsidRDefault="00DA7DA8" w:rsidP="00B0391A">
      <w:pPr>
        <w:ind w:left="142"/>
        <w:rPr>
          <w:rFonts w:ascii="Angsana New" w:hAnsi="Angsana New" w:cs="Angsana New"/>
          <w:b/>
          <w:sz w:val="40"/>
          <w:szCs w:val="32"/>
        </w:rPr>
      </w:pPr>
      <w:r w:rsidRPr="00B0391A">
        <w:rPr>
          <w:b/>
          <w:sz w:val="40"/>
          <w:szCs w:val="32"/>
        </w:rPr>
        <w:t xml:space="preserve">            </w:t>
      </w:r>
      <w:r w:rsidRPr="00B0391A">
        <w:rPr>
          <w:rFonts w:ascii="Times New Roman" w:hAnsi="Times New Roman" w:cs="Times New Roman"/>
          <w:b/>
          <w:sz w:val="48"/>
          <w:szCs w:val="32"/>
        </w:rPr>
        <w:t>Основные</w:t>
      </w:r>
      <w:r w:rsidRPr="00B0391A">
        <w:rPr>
          <w:rFonts w:ascii="Angsana New" w:hAnsi="Angsana New" w:cs="Angsana New"/>
          <w:b/>
          <w:sz w:val="48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8"/>
          <w:szCs w:val="32"/>
        </w:rPr>
        <w:t>направления</w:t>
      </w:r>
      <w:r w:rsidRPr="00B0391A">
        <w:rPr>
          <w:rFonts w:ascii="Angsana New" w:hAnsi="Angsana New" w:cs="Angsana New"/>
          <w:b/>
          <w:sz w:val="48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8"/>
          <w:szCs w:val="32"/>
        </w:rPr>
        <w:t>деятельности</w:t>
      </w:r>
    </w:p>
    <w:p w:rsidR="00DA7DA8" w:rsidRPr="00B0391A" w:rsidRDefault="00DA7DA8" w:rsidP="00B0391A">
      <w:pPr>
        <w:rPr>
          <w:rFonts w:ascii="Angsana New" w:hAnsi="Angsana New" w:cs="Angsana New"/>
          <w:b/>
          <w:sz w:val="40"/>
          <w:szCs w:val="32"/>
        </w:rPr>
      </w:pPr>
      <w:r w:rsidRPr="00B0391A">
        <w:rPr>
          <w:rFonts w:ascii="Times New Roman" w:hAnsi="Times New Roman" w:cs="Times New Roman"/>
          <w:b/>
          <w:sz w:val="40"/>
          <w:szCs w:val="32"/>
        </w:rPr>
        <w:t>Заключение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"</w:t>
      </w:r>
      <w:r w:rsidRPr="00B0391A">
        <w:rPr>
          <w:rFonts w:ascii="Times New Roman" w:hAnsi="Times New Roman" w:cs="Times New Roman"/>
          <w:b/>
          <w:sz w:val="40"/>
          <w:szCs w:val="32"/>
        </w:rPr>
        <w:t>Коллективного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договора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" </w:t>
      </w:r>
      <w:r w:rsidRPr="00B0391A">
        <w:rPr>
          <w:rFonts w:ascii="Times New Roman" w:hAnsi="Times New Roman" w:cs="Times New Roman"/>
          <w:b/>
          <w:sz w:val="40"/>
          <w:szCs w:val="32"/>
        </w:rPr>
        <w:t>в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интересах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работников</w:t>
      </w:r>
      <w:r w:rsidRPr="00B0391A">
        <w:rPr>
          <w:rFonts w:ascii="Angsana New" w:hAnsi="Angsana New" w:cs="Angsana New"/>
          <w:b/>
          <w:sz w:val="40"/>
          <w:szCs w:val="32"/>
        </w:rPr>
        <w:t>.</w:t>
      </w:r>
    </w:p>
    <w:p w:rsidR="00DA7DA8" w:rsidRPr="00B0391A" w:rsidRDefault="00DA7DA8" w:rsidP="00B0391A">
      <w:pPr>
        <w:rPr>
          <w:rFonts w:ascii="Angsana New" w:hAnsi="Angsana New" w:cs="Angsana New"/>
          <w:b/>
          <w:sz w:val="40"/>
          <w:szCs w:val="32"/>
        </w:rPr>
      </w:pPr>
      <w:r w:rsidRPr="00B0391A">
        <w:rPr>
          <w:rFonts w:ascii="Times New Roman" w:hAnsi="Times New Roman" w:cs="Times New Roman"/>
          <w:b/>
          <w:sz w:val="40"/>
          <w:szCs w:val="32"/>
        </w:rPr>
        <w:t>Участие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в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решении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вопросов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защиты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профессиональных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интересов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членов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профсоюза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(</w:t>
      </w:r>
      <w:r w:rsidRPr="00B0391A">
        <w:rPr>
          <w:rFonts w:ascii="Times New Roman" w:hAnsi="Times New Roman" w:cs="Times New Roman"/>
          <w:b/>
          <w:sz w:val="40"/>
          <w:szCs w:val="32"/>
        </w:rPr>
        <w:t>повышение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квалификации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, </w:t>
      </w:r>
      <w:r w:rsidRPr="00B0391A">
        <w:rPr>
          <w:rFonts w:ascii="Times New Roman" w:hAnsi="Times New Roman" w:cs="Times New Roman"/>
          <w:b/>
          <w:sz w:val="40"/>
          <w:szCs w:val="32"/>
        </w:rPr>
        <w:t>аттестация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, </w:t>
      </w:r>
      <w:r w:rsidRPr="00B0391A">
        <w:rPr>
          <w:rFonts w:ascii="Times New Roman" w:hAnsi="Times New Roman" w:cs="Times New Roman"/>
          <w:b/>
          <w:sz w:val="40"/>
          <w:szCs w:val="32"/>
        </w:rPr>
        <w:t>тарификация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и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т</w:t>
      </w:r>
      <w:r w:rsidRPr="00B0391A">
        <w:rPr>
          <w:rFonts w:ascii="Angsana New" w:hAnsi="Angsana New" w:cs="Angsana New"/>
          <w:b/>
          <w:sz w:val="40"/>
          <w:szCs w:val="32"/>
        </w:rPr>
        <w:t>.</w:t>
      </w:r>
      <w:r w:rsidRPr="00B0391A">
        <w:rPr>
          <w:rFonts w:ascii="Times New Roman" w:hAnsi="Times New Roman" w:cs="Times New Roman"/>
          <w:b/>
          <w:sz w:val="40"/>
          <w:szCs w:val="32"/>
        </w:rPr>
        <w:t>д</w:t>
      </w:r>
      <w:r w:rsidRPr="00B0391A">
        <w:rPr>
          <w:rFonts w:ascii="Angsana New" w:hAnsi="Angsana New" w:cs="Angsana New"/>
          <w:b/>
          <w:sz w:val="40"/>
          <w:szCs w:val="32"/>
        </w:rPr>
        <w:t>.).</w:t>
      </w:r>
    </w:p>
    <w:p w:rsidR="00DA7DA8" w:rsidRPr="00B0391A" w:rsidRDefault="00DA7DA8" w:rsidP="00B0391A">
      <w:pPr>
        <w:rPr>
          <w:rFonts w:ascii="Angsana New" w:hAnsi="Angsana New" w:cs="Angsana New"/>
          <w:b/>
          <w:sz w:val="40"/>
          <w:szCs w:val="32"/>
        </w:rPr>
      </w:pPr>
      <w:proofErr w:type="gramStart"/>
      <w:r w:rsidRPr="00B0391A">
        <w:rPr>
          <w:rFonts w:ascii="Times New Roman" w:hAnsi="Times New Roman" w:cs="Times New Roman"/>
          <w:b/>
          <w:sz w:val="40"/>
          <w:szCs w:val="32"/>
        </w:rPr>
        <w:t>Контроль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за</w:t>
      </w:r>
      <w:proofErr w:type="gramEnd"/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созданием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безопасных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условий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и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охрана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труда</w:t>
      </w:r>
      <w:r w:rsidRPr="00B0391A">
        <w:rPr>
          <w:rFonts w:ascii="Angsana New" w:hAnsi="Angsana New" w:cs="Angsana New"/>
          <w:b/>
          <w:sz w:val="40"/>
          <w:szCs w:val="32"/>
        </w:rPr>
        <w:t>.</w:t>
      </w:r>
    </w:p>
    <w:p w:rsidR="00DA7DA8" w:rsidRPr="00B0391A" w:rsidRDefault="00DA7DA8" w:rsidP="00B0391A">
      <w:pPr>
        <w:rPr>
          <w:rFonts w:ascii="Angsana New" w:hAnsi="Angsana New" w:cs="Angsana New"/>
          <w:b/>
          <w:sz w:val="40"/>
          <w:szCs w:val="32"/>
        </w:rPr>
      </w:pPr>
      <w:r w:rsidRPr="00B0391A">
        <w:rPr>
          <w:rFonts w:ascii="Times New Roman" w:hAnsi="Times New Roman" w:cs="Times New Roman"/>
          <w:b/>
          <w:sz w:val="40"/>
          <w:szCs w:val="32"/>
        </w:rPr>
        <w:t>Работа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с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ветеранами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педагогического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труда</w:t>
      </w:r>
      <w:r w:rsidRPr="00B0391A">
        <w:rPr>
          <w:rFonts w:ascii="Angsana New" w:hAnsi="Angsana New" w:cs="Angsana New"/>
          <w:b/>
          <w:sz w:val="40"/>
          <w:szCs w:val="32"/>
        </w:rPr>
        <w:t>.</w:t>
      </w:r>
    </w:p>
    <w:p w:rsidR="00DA7DA8" w:rsidRPr="00B0391A" w:rsidRDefault="00DA7DA8" w:rsidP="00B0391A">
      <w:pPr>
        <w:rPr>
          <w:rFonts w:ascii="Angsana New" w:hAnsi="Angsana New" w:cs="Angsana New"/>
          <w:b/>
          <w:sz w:val="40"/>
          <w:szCs w:val="32"/>
        </w:rPr>
      </w:pPr>
      <w:r w:rsidRPr="00B0391A">
        <w:rPr>
          <w:rFonts w:ascii="Times New Roman" w:hAnsi="Times New Roman" w:cs="Times New Roman"/>
          <w:b/>
          <w:sz w:val="40"/>
          <w:szCs w:val="32"/>
        </w:rPr>
        <w:t>Создание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благоприятного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психологического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климата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в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педагогическом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коллективе</w:t>
      </w:r>
      <w:r w:rsidRPr="00B0391A">
        <w:rPr>
          <w:rFonts w:ascii="Angsana New" w:hAnsi="Angsana New" w:cs="Angsana New"/>
          <w:b/>
          <w:sz w:val="40"/>
          <w:szCs w:val="32"/>
        </w:rPr>
        <w:t>.</w:t>
      </w:r>
    </w:p>
    <w:p w:rsidR="00DA7DA8" w:rsidRPr="00B0391A" w:rsidRDefault="00DA7DA8" w:rsidP="00B0391A">
      <w:pPr>
        <w:rPr>
          <w:rFonts w:ascii="Angsana New" w:hAnsi="Angsana New" w:cs="Angsana New"/>
          <w:b/>
          <w:sz w:val="40"/>
          <w:szCs w:val="32"/>
        </w:rPr>
      </w:pPr>
      <w:r w:rsidRPr="00B0391A">
        <w:rPr>
          <w:rFonts w:ascii="Times New Roman" w:hAnsi="Times New Roman" w:cs="Times New Roman"/>
          <w:b/>
          <w:sz w:val="40"/>
          <w:szCs w:val="32"/>
        </w:rPr>
        <w:t>Оздоровительная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и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культурно</w:t>
      </w:r>
      <w:r w:rsidRPr="00B0391A">
        <w:rPr>
          <w:rFonts w:ascii="Angsana New" w:hAnsi="Angsana New" w:cs="Angsana New"/>
          <w:b/>
          <w:sz w:val="40"/>
          <w:szCs w:val="32"/>
        </w:rPr>
        <w:t>-</w:t>
      </w:r>
      <w:r w:rsidRPr="00B0391A">
        <w:rPr>
          <w:rFonts w:ascii="Times New Roman" w:hAnsi="Times New Roman" w:cs="Times New Roman"/>
          <w:b/>
          <w:sz w:val="40"/>
          <w:szCs w:val="32"/>
        </w:rPr>
        <w:t>массовая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работа</w:t>
      </w:r>
      <w:r w:rsidRPr="00B0391A">
        <w:rPr>
          <w:rFonts w:ascii="Angsana New" w:hAnsi="Angsana New" w:cs="Angsana New"/>
          <w:b/>
          <w:sz w:val="40"/>
          <w:szCs w:val="32"/>
        </w:rPr>
        <w:t>.</w:t>
      </w:r>
    </w:p>
    <w:p w:rsidR="00905AC8" w:rsidRPr="00B0391A" w:rsidRDefault="00DA7DA8" w:rsidP="00B0391A">
      <w:pPr>
        <w:rPr>
          <w:rFonts w:ascii="Angsana New" w:hAnsi="Angsana New" w:cs="Angsana New"/>
          <w:b/>
          <w:sz w:val="40"/>
          <w:szCs w:val="32"/>
        </w:rPr>
      </w:pPr>
      <w:r w:rsidRPr="00B0391A">
        <w:rPr>
          <w:rFonts w:ascii="Times New Roman" w:hAnsi="Times New Roman" w:cs="Times New Roman"/>
          <w:b/>
          <w:sz w:val="40"/>
          <w:szCs w:val="32"/>
        </w:rPr>
        <w:t>Информационная</w:t>
      </w:r>
      <w:r w:rsidRPr="00B0391A">
        <w:rPr>
          <w:rFonts w:ascii="Angsana New" w:hAnsi="Angsana New" w:cs="Angsana New"/>
          <w:b/>
          <w:sz w:val="40"/>
          <w:szCs w:val="32"/>
        </w:rPr>
        <w:t xml:space="preserve"> </w:t>
      </w:r>
      <w:r w:rsidRPr="00B0391A">
        <w:rPr>
          <w:rFonts w:ascii="Times New Roman" w:hAnsi="Times New Roman" w:cs="Times New Roman"/>
          <w:b/>
          <w:sz w:val="40"/>
          <w:szCs w:val="32"/>
        </w:rPr>
        <w:t>дея</w:t>
      </w:r>
      <w:bookmarkStart w:id="0" w:name="_GoBack"/>
      <w:bookmarkEnd w:id="0"/>
      <w:r w:rsidRPr="00B0391A">
        <w:rPr>
          <w:rFonts w:ascii="Times New Roman" w:hAnsi="Times New Roman" w:cs="Times New Roman"/>
          <w:b/>
          <w:sz w:val="40"/>
          <w:szCs w:val="32"/>
        </w:rPr>
        <w:t>тельность</w:t>
      </w:r>
      <w:r w:rsidRPr="00B0391A">
        <w:rPr>
          <w:rFonts w:ascii="Angsana New" w:hAnsi="Angsana New" w:cs="Angsana New"/>
          <w:b/>
          <w:sz w:val="40"/>
          <w:szCs w:val="32"/>
        </w:rPr>
        <w:t>.</w:t>
      </w:r>
    </w:p>
    <w:sectPr w:rsidR="00905AC8" w:rsidRPr="00B0391A" w:rsidSect="00B039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A8"/>
    <w:rsid w:val="001B6F44"/>
    <w:rsid w:val="00905AC8"/>
    <w:rsid w:val="00B0391A"/>
    <w:rsid w:val="00D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Галина Анатольевна</dc:creator>
  <cp:lastModifiedBy>Ильдар Фархутдинов</cp:lastModifiedBy>
  <cp:revision>2</cp:revision>
  <dcterms:created xsi:type="dcterms:W3CDTF">2013-12-20T07:26:00Z</dcterms:created>
  <dcterms:modified xsi:type="dcterms:W3CDTF">2013-12-20T07:26:00Z</dcterms:modified>
</cp:coreProperties>
</file>